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430128">
        <w:rPr>
          <w:sz w:val="28"/>
          <w:szCs w:val="28"/>
        </w:rPr>
        <w:t>05-1436/2607/2024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430128">
        <w:rPr>
          <w:sz w:val="28"/>
          <w:szCs w:val="28"/>
        </w:rPr>
        <w:t>09.10.2024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430128">
        <w:rPr>
          <w:sz w:val="28"/>
          <w:szCs w:val="28"/>
        </w:rPr>
        <w:t>05-1436/2607/2024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430128">
        <w:rPr>
          <w:sz w:val="28"/>
          <w:szCs w:val="28"/>
        </w:rPr>
        <w:t>генерального директора общества с ограниченной ответственностью "РЭДСТАР"</w:t>
      </w:r>
      <w:r w:rsidRPr="00E04B7A">
        <w:rPr>
          <w:sz w:val="28"/>
          <w:szCs w:val="28"/>
        </w:rPr>
        <w:t xml:space="preserve"> </w:t>
      </w:r>
      <w:r w:rsidR="00430128">
        <w:rPr>
          <w:sz w:val="28"/>
          <w:szCs w:val="28"/>
        </w:rPr>
        <w:t>Уздемира</w:t>
      </w:r>
      <w:r w:rsidR="00430128">
        <w:rPr>
          <w:sz w:val="28"/>
          <w:szCs w:val="28"/>
        </w:rPr>
        <w:t xml:space="preserve"> Алексея Геннадьевича</w:t>
      </w:r>
      <w:r w:rsidRPr="00F92B01" w:rsidR="00F92B01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Уздемир</w:t>
      </w:r>
      <w:r>
        <w:rPr>
          <w:sz w:val="28"/>
          <w:szCs w:val="28"/>
        </w:rPr>
        <w:t xml:space="preserve"> Алексей Геннадьевич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"РЭДСТАР"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Уздемир</w:t>
      </w:r>
      <w:r>
        <w:rPr>
          <w:sz w:val="28"/>
          <w:szCs w:val="28"/>
        </w:rPr>
        <w:t xml:space="preserve"> Алексей Геннадьевич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26.04.2024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Уздемир</w:t>
      </w:r>
      <w:r>
        <w:rPr>
          <w:sz w:val="28"/>
          <w:szCs w:val="28"/>
        </w:rPr>
        <w:t xml:space="preserve"> Алексей Геннадьевич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430128">
        <w:rPr>
          <w:sz w:val="28"/>
          <w:szCs w:val="28"/>
        </w:rPr>
        <w:t>ХМАО-Югра, г. Сургут, ул. 30 лет Победы, д. 44/3, кв. 4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430128">
        <w:rPr>
          <w:sz w:val="28"/>
          <w:szCs w:val="28"/>
        </w:rPr>
        <w:t>33069 от 02.09.2024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430128">
        <w:rPr>
          <w:sz w:val="28"/>
          <w:szCs w:val="28"/>
        </w:rPr>
        <w:t>генерального директора общества с ограниченной ответственностью "РЭДСТАР"</w:t>
      </w:r>
      <w:r w:rsidRPr="00E04B7A">
        <w:rPr>
          <w:sz w:val="28"/>
          <w:szCs w:val="28"/>
        </w:rPr>
        <w:t xml:space="preserve"> </w:t>
      </w:r>
      <w:r w:rsidR="00430128">
        <w:rPr>
          <w:sz w:val="28"/>
          <w:szCs w:val="28"/>
        </w:rPr>
        <w:t>Уздемира</w:t>
      </w:r>
      <w:r w:rsidR="00430128">
        <w:rPr>
          <w:sz w:val="28"/>
          <w:szCs w:val="28"/>
        </w:rPr>
        <w:t xml:space="preserve"> Алексея Геннадьевича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430128">
        <w:rPr>
          <w:sz w:val="28"/>
          <w:szCs w:val="28"/>
        </w:rPr>
        <w:t>генерального директора общества с ограниченной ответственностью "РЭДСТАР"</w:t>
      </w:r>
      <w:r w:rsidRPr="00E04B7A">
        <w:rPr>
          <w:sz w:val="28"/>
          <w:szCs w:val="28"/>
        </w:rPr>
        <w:t xml:space="preserve"> </w:t>
      </w:r>
      <w:r w:rsidR="00430128">
        <w:rPr>
          <w:sz w:val="28"/>
          <w:szCs w:val="28"/>
        </w:rPr>
        <w:t>Уздемира</w:t>
      </w:r>
      <w:r w:rsidR="00430128">
        <w:rPr>
          <w:sz w:val="28"/>
          <w:szCs w:val="28"/>
        </w:rPr>
        <w:t xml:space="preserve"> Алексея Геннадьевича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09.10.2024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430128">
        <w:t>05-1436/2607/2024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430128">
        <w:t>09.10.2024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154D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3E6CED"/>
    <w:rsid w:val="00402F8D"/>
    <w:rsid w:val="00430128"/>
    <w:rsid w:val="00431E00"/>
    <w:rsid w:val="004422E9"/>
    <w:rsid w:val="004511E2"/>
    <w:rsid w:val="004562EB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A677F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2B01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E1ECC7-7923-4DCF-9531-2B67001C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D832-0C79-495C-ABBA-03278902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